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7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44"/>
          <w:szCs w:val="44"/>
          <w:u w:val="none"/>
          <w:lang w:val="zh-TW" w:eastAsia="zh-TW" w:bidi="zh-TW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湖北师范大学劳动教育</w:t>
      </w:r>
      <w:r>
        <w:rPr>
          <w:rFonts w:hint="eastAsia" w:ascii="宋体" w:hAnsi="宋体" w:cs="宋体"/>
          <w:sz w:val="44"/>
          <w:szCs w:val="44"/>
          <w:lang w:val="en-US" w:eastAsia="zh-CN"/>
        </w:rPr>
        <w:t>实践基地申报表（模板）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406"/>
        <w:gridCol w:w="1801"/>
        <w:gridCol w:w="2"/>
        <w:gridCol w:w="1330"/>
        <w:gridCol w:w="585"/>
        <w:gridCol w:w="563"/>
        <w:gridCol w:w="717"/>
        <w:gridCol w:w="1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0" w:type="dxa"/>
            <w:vAlign w:val="top"/>
          </w:tcPr>
          <w:p>
            <w:pPr>
              <w:pStyle w:val="15"/>
              <w:keepNext/>
              <w:keepLines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right="0" w:rightChars="0"/>
              <w:jc w:val="center"/>
              <w:textAlignment w:val="auto"/>
              <w:outlineLvl w:val="1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zh-TW"/>
              </w:rPr>
              <w:t>基地名称</w:t>
            </w:r>
          </w:p>
        </w:tc>
        <w:tc>
          <w:tcPr>
            <w:tcW w:w="5124" w:type="dxa"/>
            <w:gridSpan w:val="5"/>
            <w:vAlign w:val="top"/>
          </w:tcPr>
          <w:p>
            <w:pPr>
              <w:pStyle w:val="15"/>
              <w:keepNext/>
              <w:keepLines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right="0" w:rightChars="0"/>
              <w:jc w:val="center"/>
              <w:textAlignment w:val="auto"/>
              <w:outlineLvl w:val="1"/>
              <w:rPr>
                <w:rFonts w:hint="default" w:ascii="黑体" w:hAnsi="黑体" w:eastAsia="宋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zh-TW"/>
              </w:rPr>
            </w:pPr>
            <w:bookmarkStart w:id="0" w:name="_Hlk127439720"/>
            <w:r>
              <w:rPr>
                <w:rFonts w:hint="eastAsia"/>
                <w:sz w:val="21"/>
                <w:szCs w:val="21"/>
              </w:rPr>
              <w:t>食用菌栽培</w:t>
            </w:r>
            <w:bookmarkEnd w:id="0"/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与食品加工劳动教育实践基地</w:t>
            </w:r>
          </w:p>
        </w:tc>
        <w:tc>
          <w:tcPr>
            <w:tcW w:w="1280" w:type="dxa"/>
            <w:gridSpan w:val="2"/>
            <w:vAlign w:val="top"/>
          </w:tcPr>
          <w:p>
            <w:pPr>
              <w:pStyle w:val="15"/>
              <w:keepNext/>
              <w:keepLines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right="0" w:rightChars="0"/>
              <w:jc w:val="center"/>
              <w:textAlignment w:val="auto"/>
              <w:outlineLvl w:val="1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zh-TW" w:eastAsia="zh-CN" w:bidi="zh-TW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zh-TW"/>
              </w:rPr>
              <w:t>负责人</w:t>
            </w:r>
          </w:p>
        </w:tc>
        <w:tc>
          <w:tcPr>
            <w:tcW w:w="1361" w:type="dxa"/>
            <w:vAlign w:val="top"/>
          </w:tcPr>
          <w:p>
            <w:pPr>
              <w:pStyle w:val="15"/>
              <w:keepNext/>
              <w:keepLines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right="0" w:rightChars="0"/>
              <w:jc w:val="center"/>
              <w:textAlignment w:val="auto"/>
              <w:outlineLvl w:val="1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zh-TW"/>
              </w:rPr>
              <w:t>陈亮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0" w:type="dxa"/>
            <w:vAlign w:val="top"/>
          </w:tcPr>
          <w:p>
            <w:pPr>
              <w:pStyle w:val="15"/>
              <w:keepNext/>
              <w:keepLines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right="0" w:rightChars="0"/>
              <w:jc w:val="center"/>
              <w:textAlignment w:val="auto"/>
              <w:outlineLvl w:val="1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zh-TW"/>
              </w:rPr>
              <w:t>申报单位</w:t>
            </w:r>
          </w:p>
        </w:tc>
        <w:tc>
          <w:tcPr>
            <w:tcW w:w="3209" w:type="dxa"/>
            <w:gridSpan w:val="3"/>
            <w:vAlign w:val="top"/>
          </w:tcPr>
          <w:p>
            <w:pPr>
              <w:pStyle w:val="15"/>
              <w:keepNext/>
              <w:keepLines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right="0" w:rightChars="0"/>
              <w:jc w:val="both"/>
              <w:textAlignment w:val="auto"/>
              <w:outlineLvl w:val="1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生命科学学院</w:t>
            </w:r>
          </w:p>
        </w:tc>
        <w:tc>
          <w:tcPr>
            <w:tcW w:w="1915" w:type="dxa"/>
            <w:gridSpan w:val="2"/>
            <w:vAlign w:val="top"/>
          </w:tcPr>
          <w:p>
            <w:pPr>
              <w:pStyle w:val="15"/>
              <w:keepNext/>
              <w:keepLines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right="0" w:rightChars="0"/>
              <w:jc w:val="both"/>
              <w:textAlignment w:val="auto"/>
              <w:outlineLvl w:val="1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zh-TW" w:eastAsia="zh-CN" w:bidi="zh-TW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zh-TW"/>
              </w:rPr>
              <w:t>办公电话</w:t>
            </w:r>
          </w:p>
        </w:tc>
        <w:tc>
          <w:tcPr>
            <w:tcW w:w="2641" w:type="dxa"/>
            <w:gridSpan w:val="3"/>
            <w:vAlign w:val="top"/>
          </w:tcPr>
          <w:p>
            <w:pPr>
              <w:pStyle w:val="15"/>
              <w:keepNext/>
              <w:keepLines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right="0" w:rightChars="0"/>
              <w:jc w:val="both"/>
              <w:textAlignment w:val="auto"/>
              <w:outlineLvl w:val="1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zh-TW"/>
              </w:rPr>
              <w:t>0714-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0" w:type="dxa"/>
            <w:vAlign w:val="top"/>
          </w:tcPr>
          <w:p>
            <w:pPr>
              <w:pStyle w:val="15"/>
              <w:keepNext/>
              <w:keepLines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right="0" w:rightChars="0"/>
              <w:jc w:val="center"/>
              <w:textAlignment w:val="auto"/>
              <w:outlineLvl w:val="1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zh-TW"/>
              </w:rPr>
              <w:t>场所位置</w:t>
            </w:r>
          </w:p>
        </w:tc>
        <w:tc>
          <w:tcPr>
            <w:tcW w:w="1406" w:type="dxa"/>
            <w:vAlign w:val="top"/>
          </w:tcPr>
          <w:p>
            <w:pPr>
              <w:pStyle w:val="15"/>
              <w:keepNext/>
              <w:keepLines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right="0" w:rightChars="0"/>
              <w:jc w:val="both"/>
              <w:textAlignment w:val="auto"/>
              <w:outlineLvl w:val="1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zh-TW" w:eastAsia="zh-CN" w:bidi="zh-TW"/>
              </w:rPr>
            </w:pPr>
          </w:p>
        </w:tc>
        <w:tc>
          <w:tcPr>
            <w:tcW w:w="1803" w:type="dxa"/>
            <w:gridSpan w:val="2"/>
            <w:vAlign w:val="top"/>
          </w:tcPr>
          <w:p>
            <w:pPr>
              <w:pStyle w:val="15"/>
              <w:keepNext/>
              <w:keepLines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right="0" w:rightChars="0"/>
              <w:jc w:val="center"/>
              <w:textAlignment w:val="auto"/>
              <w:outlineLvl w:val="1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zh-TW"/>
              </w:rPr>
              <w:t>建筑面积</w:t>
            </w:r>
          </w:p>
        </w:tc>
        <w:tc>
          <w:tcPr>
            <w:tcW w:w="1915" w:type="dxa"/>
            <w:gridSpan w:val="2"/>
            <w:vAlign w:val="top"/>
          </w:tcPr>
          <w:p>
            <w:pPr>
              <w:pStyle w:val="15"/>
              <w:keepNext/>
              <w:keepLines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right="0" w:rightChars="0"/>
              <w:jc w:val="both"/>
              <w:textAlignment w:val="auto"/>
              <w:outlineLvl w:val="1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zh-TW" w:eastAsia="zh-CN" w:bidi="zh-TW"/>
              </w:rPr>
            </w:pPr>
          </w:p>
        </w:tc>
        <w:tc>
          <w:tcPr>
            <w:tcW w:w="1280" w:type="dxa"/>
            <w:gridSpan w:val="2"/>
            <w:vAlign w:val="top"/>
          </w:tcPr>
          <w:p>
            <w:pPr>
              <w:pStyle w:val="15"/>
              <w:keepNext/>
              <w:keepLines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right="0" w:rightChars="0"/>
              <w:jc w:val="center"/>
              <w:textAlignment w:val="auto"/>
              <w:outlineLvl w:val="1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zh-TW"/>
              </w:rPr>
              <w:t>室内面积</w:t>
            </w:r>
          </w:p>
        </w:tc>
        <w:tc>
          <w:tcPr>
            <w:tcW w:w="1361" w:type="dxa"/>
            <w:vAlign w:val="top"/>
          </w:tcPr>
          <w:p>
            <w:pPr>
              <w:pStyle w:val="15"/>
              <w:keepNext/>
              <w:keepLines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right="0" w:rightChars="0"/>
              <w:jc w:val="both"/>
              <w:textAlignment w:val="auto"/>
              <w:outlineLvl w:val="1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zh-TW" w:eastAsia="zh-CN" w:bidi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0" w:type="dxa"/>
            <w:vAlign w:val="top"/>
          </w:tcPr>
          <w:p>
            <w:pPr>
              <w:pStyle w:val="15"/>
              <w:keepNext/>
              <w:keepLines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right="0" w:rightChars="0"/>
              <w:jc w:val="center"/>
              <w:textAlignment w:val="auto"/>
              <w:outlineLvl w:val="1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zh-TW"/>
              </w:rPr>
              <w:t>教师人数</w:t>
            </w:r>
          </w:p>
        </w:tc>
        <w:tc>
          <w:tcPr>
            <w:tcW w:w="1406" w:type="dxa"/>
            <w:vAlign w:val="top"/>
          </w:tcPr>
          <w:p>
            <w:pPr>
              <w:pStyle w:val="15"/>
              <w:keepNext/>
              <w:keepLines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right="0" w:rightChars="0"/>
              <w:jc w:val="both"/>
              <w:textAlignment w:val="auto"/>
              <w:outlineLvl w:val="1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zh-TW"/>
              </w:rPr>
              <w:t>2</w:t>
            </w:r>
          </w:p>
        </w:tc>
        <w:tc>
          <w:tcPr>
            <w:tcW w:w="1803" w:type="dxa"/>
            <w:gridSpan w:val="2"/>
            <w:vAlign w:val="top"/>
          </w:tcPr>
          <w:p>
            <w:pPr>
              <w:pStyle w:val="15"/>
              <w:keepNext/>
              <w:keepLines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right="0" w:rightChars="0"/>
              <w:jc w:val="center"/>
              <w:textAlignment w:val="auto"/>
              <w:outlineLvl w:val="1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zh-TW"/>
              </w:rPr>
              <w:t>适合专业</w:t>
            </w:r>
          </w:p>
        </w:tc>
        <w:tc>
          <w:tcPr>
            <w:tcW w:w="1915" w:type="dxa"/>
            <w:gridSpan w:val="2"/>
            <w:vAlign w:val="top"/>
          </w:tcPr>
          <w:p>
            <w:pPr>
              <w:pStyle w:val="15"/>
              <w:keepNext/>
              <w:keepLines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right="0" w:rightChars="0"/>
              <w:jc w:val="both"/>
              <w:textAlignment w:val="auto"/>
              <w:outlineLvl w:val="1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全校各专业</w:t>
            </w:r>
          </w:p>
        </w:tc>
        <w:tc>
          <w:tcPr>
            <w:tcW w:w="1280" w:type="dxa"/>
            <w:gridSpan w:val="2"/>
            <w:vAlign w:val="top"/>
          </w:tcPr>
          <w:p>
            <w:pPr>
              <w:pStyle w:val="15"/>
              <w:keepNext/>
              <w:keepLines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right="0" w:rightChars="0"/>
              <w:jc w:val="center"/>
              <w:textAlignment w:val="auto"/>
              <w:outlineLvl w:val="1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zh-TW" w:eastAsia="zh-CN" w:bidi="zh-TW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zh-TW"/>
              </w:rPr>
              <w:t>容纳人数</w:t>
            </w:r>
          </w:p>
        </w:tc>
        <w:tc>
          <w:tcPr>
            <w:tcW w:w="1361" w:type="dxa"/>
            <w:vAlign w:val="top"/>
          </w:tcPr>
          <w:p>
            <w:pPr>
              <w:pStyle w:val="15"/>
              <w:keepNext/>
              <w:keepLines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right="0" w:rightChars="0"/>
              <w:jc w:val="both"/>
              <w:textAlignment w:val="auto"/>
              <w:outlineLvl w:val="1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10人/次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0" w:type="dxa"/>
            <w:vAlign w:val="top"/>
          </w:tcPr>
          <w:p>
            <w:pPr>
              <w:pStyle w:val="15"/>
              <w:keepNext/>
              <w:keepLines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right="0" w:rightChars="0"/>
              <w:jc w:val="center"/>
              <w:textAlignment w:val="auto"/>
              <w:outlineLvl w:val="1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zh-TW"/>
              </w:rPr>
              <w:t>专职教师</w:t>
            </w:r>
          </w:p>
        </w:tc>
        <w:tc>
          <w:tcPr>
            <w:tcW w:w="1406" w:type="dxa"/>
            <w:vAlign w:val="top"/>
          </w:tcPr>
          <w:p>
            <w:pPr>
              <w:pStyle w:val="15"/>
              <w:keepNext/>
              <w:keepLines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right="0" w:rightChars="0"/>
              <w:jc w:val="both"/>
              <w:textAlignment w:val="auto"/>
              <w:outlineLvl w:val="1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zh-TW"/>
              </w:rPr>
              <w:t>1</w:t>
            </w:r>
          </w:p>
        </w:tc>
        <w:tc>
          <w:tcPr>
            <w:tcW w:w="1803" w:type="dxa"/>
            <w:gridSpan w:val="2"/>
            <w:vAlign w:val="top"/>
          </w:tcPr>
          <w:p>
            <w:pPr>
              <w:pStyle w:val="15"/>
              <w:keepNext/>
              <w:keepLines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right="0" w:rightChars="0"/>
              <w:jc w:val="center"/>
              <w:textAlignment w:val="auto"/>
              <w:outlineLvl w:val="1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zh-TW"/>
              </w:rPr>
              <w:t>兼职人员</w:t>
            </w:r>
          </w:p>
        </w:tc>
        <w:tc>
          <w:tcPr>
            <w:tcW w:w="4556" w:type="dxa"/>
            <w:gridSpan w:val="5"/>
            <w:vAlign w:val="top"/>
          </w:tcPr>
          <w:p>
            <w:pPr>
              <w:pStyle w:val="15"/>
              <w:keepNext/>
              <w:keepLines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right="0" w:rightChars="0"/>
              <w:jc w:val="both"/>
              <w:textAlignment w:val="auto"/>
              <w:outlineLvl w:val="1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大三生物技术、食品工程专业学生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0" w:type="dxa"/>
            <w:vAlign w:val="top"/>
          </w:tcPr>
          <w:p>
            <w:pPr>
              <w:pStyle w:val="15"/>
              <w:keepNext/>
              <w:keepLines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right="0" w:rightChars="0"/>
              <w:jc w:val="center"/>
              <w:textAlignment w:val="auto"/>
              <w:outlineLvl w:val="1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zh-TW"/>
              </w:rPr>
              <w:t>申报级别</w:t>
            </w:r>
          </w:p>
        </w:tc>
        <w:tc>
          <w:tcPr>
            <w:tcW w:w="1406" w:type="dxa"/>
            <w:vAlign w:val="top"/>
          </w:tcPr>
          <w:p>
            <w:pPr>
              <w:pStyle w:val="15"/>
              <w:keepNext/>
              <w:keepLines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right="0" w:rightChars="0"/>
              <w:jc w:val="both"/>
              <w:textAlignment w:val="auto"/>
              <w:outlineLvl w:val="1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zh-TW"/>
              </w:rPr>
              <w:t>校级</w:t>
            </w:r>
          </w:p>
        </w:tc>
        <w:tc>
          <w:tcPr>
            <w:tcW w:w="1803" w:type="dxa"/>
            <w:gridSpan w:val="2"/>
            <w:vAlign w:val="top"/>
          </w:tcPr>
          <w:p>
            <w:pPr>
              <w:pStyle w:val="15"/>
              <w:keepNext/>
              <w:keepLines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right="0" w:rightChars="0"/>
              <w:jc w:val="center"/>
              <w:textAlignment w:val="auto"/>
              <w:outlineLvl w:val="1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zh-TW"/>
              </w:rPr>
              <w:t>是否开放</w:t>
            </w:r>
          </w:p>
        </w:tc>
        <w:tc>
          <w:tcPr>
            <w:tcW w:w="1915" w:type="dxa"/>
            <w:gridSpan w:val="2"/>
            <w:vAlign w:val="top"/>
          </w:tcPr>
          <w:p>
            <w:pPr>
              <w:pStyle w:val="15"/>
              <w:keepNext/>
              <w:keepLines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right="0" w:rightChars="0"/>
              <w:jc w:val="both"/>
              <w:textAlignment w:val="auto"/>
              <w:outlineLvl w:val="1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zh-TW"/>
              </w:rPr>
              <w:t>开放</w:t>
            </w:r>
          </w:p>
        </w:tc>
        <w:tc>
          <w:tcPr>
            <w:tcW w:w="1280" w:type="dxa"/>
            <w:gridSpan w:val="2"/>
            <w:vAlign w:val="top"/>
          </w:tcPr>
          <w:p>
            <w:pPr>
              <w:pStyle w:val="15"/>
              <w:keepNext/>
              <w:keepLines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right="0" w:rightChars="0"/>
              <w:jc w:val="center"/>
              <w:textAlignment w:val="auto"/>
              <w:outlineLvl w:val="1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zh-TW"/>
              </w:rPr>
              <w:t>开放时间</w:t>
            </w:r>
          </w:p>
        </w:tc>
        <w:tc>
          <w:tcPr>
            <w:tcW w:w="1361" w:type="dxa"/>
            <w:vAlign w:val="top"/>
          </w:tcPr>
          <w:p>
            <w:pPr>
              <w:pStyle w:val="15"/>
              <w:keepNext/>
              <w:keepLines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right="0" w:rightChars="0"/>
              <w:jc w:val="both"/>
              <w:textAlignment w:val="auto"/>
              <w:outlineLvl w:val="1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zh-TW"/>
              </w:rPr>
              <w:t>全天侯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0" w:type="dxa"/>
            <w:vAlign w:val="top"/>
          </w:tcPr>
          <w:p>
            <w:pPr>
              <w:pStyle w:val="15"/>
              <w:keepNext/>
              <w:keepLines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right="0" w:rightChars="0"/>
              <w:jc w:val="center"/>
              <w:textAlignment w:val="auto"/>
              <w:outlineLvl w:val="1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zh-TW"/>
              </w:rPr>
              <w:t>劳动类型</w:t>
            </w:r>
          </w:p>
        </w:tc>
        <w:tc>
          <w:tcPr>
            <w:tcW w:w="7765" w:type="dxa"/>
            <w:gridSpan w:val="8"/>
            <w:vAlign w:val="top"/>
          </w:tcPr>
          <w:p>
            <w:pPr>
              <w:pStyle w:val="15"/>
              <w:keepNext/>
              <w:keepLines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right="0" w:rightChars="0"/>
              <w:jc w:val="both"/>
              <w:textAlignment w:val="auto"/>
              <w:outlineLvl w:val="1"/>
              <w:rPr>
                <w:rFonts w:hint="default" w:ascii="黑体" w:hAnsi="黑体" w:eastAsia="仿宋_GB2312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仿宋_GB2312" w:hAnsi="黑体" w:eastAsia="仿宋_GB2312" w:cs="Calibri"/>
                <w:color w:val="000000"/>
                <w:kern w:val="0"/>
                <w:sz w:val="24"/>
                <w:szCs w:val="24"/>
                <w:lang w:eastAsia="zh-CN"/>
              </w:rPr>
              <w:t>学农</w:t>
            </w:r>
            <w:r>
              <w:rPr>
                <w:rFonts w:hint="eastAsia" w:ascii="仿宋_GB2312" w:hAnsi="黑体" w:eastAsia="仿宋_GB2312" w:cs="Calibri"/>
                <w:color w:val="000000"/>
                <w:kern w:val="0"/>
                <w:sz w:val="24"/>
                <w:szCs w:val="24"/>
              </w:rPr>
              <w:sym w:font="Wingdings 2" w:char="0052"/>
            </w:r>
            <w:r>
              <w:rPr>
                <w:rFonts w:hint="eastAsia" w:ascii="仿宋_GB2312" w:hAnsi="黑体" w:eastAsia="仿宋_GB2312" w:cs="Calibri"/>
                <w:color w:val="000000"/>
                <w:kern w:val="0"/>
                <w:sz w:val="24"/>
                <w:szCs w:val="24"/>
              </w:rPr>
              <w:t>；</w:t>
            </w:r>
            <w:r>
              <w:rPr>
                <w:rFonts w:hint="eastAsia" w:ascii="仿宋_GB2312" w:hAnsi="黑体" w:eastAsia="仿宋_GB2312" w:cs="Calibri"/>
                <w:color w:val="000000"/>
                <w:kern w:val="0"/>
                <w:sz w:val="24"/>
                <w:szCs w:val="24"/>
                <w:lang w:eastAsia="zh-CN"/>
              </w:rPr>
              <w:t>学工</w:t>
            </w:r>
            <w:r>
              <w:rPr>
                <w:rFonts w:hint="eastAsia" w:ascii="仿宋_GB2312" w:hAnsi="黑体" w:eastAsia="仿宋_GB2312" w:cs="Calibri"/>
                <w:color w:val="000000"/>
                <w:kern w:val="0"/>
                <w:sz w:val="24"/>
                <w:szCs w:val="24"/>
              </w:rPr>
              <w:t>□；</w:t>
            </w:r>
            <w:r>
              <w:rPr>
                <w:rFonts w:hint="eastAsia" w:ascii="仿宋_GB2312" w:hAnsi="黑体" w:eastAsia="仿宋_GB2312" w:cs="Calibri"/>
                <w:color w:val="000000"/>
                <w:kern w:val="0"/>
                <w:sz w:val="24"/>
                <w:szCs w:val="24"/>
                <w:lang w:eastAsia="zh-CN"/>
              </w:rPr>
              <w:t>服务性劳动</w:t>
            </w:r>
            <w:r>
              <w:rPr>
                <w:rFonts w:hint="eastAsia" w:ascii="仿宋_GB2312" w:hAnsi="黑体" w:eastAsia="仿宋_GB2312" w:cs="Calibri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黑体" w:eastAsia="仿宋_GB2312" w:cs="Calibri"/>
                <w:color w:val="000000"/>
                <w:kern w:val="0"/>
                <w:sz w:val="24"/>
                <w:szCs w:val="24"/>
                <w:lang w:val="en-US" w:eastAsia="zh-CN"/>
              </w:rPr>
              <w:t>;创新性劳动</w:t>
            </w:r>
            <w:r>
              <w:rPr>
                <w:rFonts w:hint="eastAsia" w:ascii="仿宋_GB2312" w:hAnsi="黑体" w:eastAsia="仿宋_GB2312" w:cs="Calibri"/>
                <w:color w:val="000000"/>
                <w:kern w:val="0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1240" w:type="dxa"/>
            <w:vMerge w:val="restart"/>
          </w:tcPr>
          <w:p>
            <w:pPr>
              <w:pStyle w:val="15"/>
              <w:keepNext/>
              <w:keepLines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right="0" w:rightChars="0"/>
              <w:jc w:val="center"/>
              <w:textAlignment w:val="auto"/>
              <w:outlineLvl w:val="1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zh-TW"/>
              </w:rPr>
              <w:t>申报理由</w:t>
            </w:r>
          </w:p>
        </w:tc>
        <w:tc>
          <w:tcPr>
            <w:tcW w:w="7765" w:type="dxa"/>
            <w:gridSpan w:val="8"/>
          </w:tcPr>
          <w:p>
            <w:pPr>
              <w:pStyle w:val="15"/>
              <w:keepNext/>
              <w:keepLines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right="0" w:rightChars="0"/>
              <w:jc w:val="center"/>
              <w:textAlignment w:val="auto"/>
              <w:outlineLvl w:val="1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zh-TW" w:eastAsia="zh-CN" w:bidi="zh-TW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zh-TW"/>
              </w:rPr>
              <w:t>基地简介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1240" w:type="dxa"/>
            <w:vMerge w:val="continue"/>
          </w:tcPr>
          <w:p>
            <w:pPr>
              <w:pStyle w:val="15"/>
              <w:keepNext/>
              <w:keepLines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right="0" w:rightChars="0"/>
              <w:jc w:val="both"/>
              <w:textAlignment w:val="auto"/>
              <w:outlineLvl w:val="1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zh-TW" w:eastAsia="zh-CN" w:bidi="zh-TW"/>
              </w:rPr>
            </w:pPr>
          </w:p>
        </w:tc>
        <w:tc>
          <w:tcPr>
            <w:tcW w:w="7765" w:type="dxa"/>
            <w:gridSpan w:val="8"/>
          </w:tcPr>
          <w:p>
            <w:pPr>
              <w:pStyle w:val="15"/>
              <w:keepNext/>
              <w:keepLines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right="0" w:rightChars="0"/>
              <w:jc w:val="both"/>
              <w:textAlignment w:val="auto"/>
              <w:outlineLvl w:val="1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zh-TW"/>
              </w:rPr>
              <w:t>说明基地所具备的劳动教育资源和师资队伍条件，一次能接纳的人数，开放时间安排、适当的专业，安全管理保障及优势等情况。</w:t>
            </w:r>
          </w:p>
          <w:p>
            <w:pPr>
              <w:pStyle w:val="15"/>
              <w:keepNext/>
              <w:keepLines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right="0" w:rightChars="0"/>
              <w:jc w:val="both"/>
              <w:textAlignment w:val="auto"/>
              <w:outlineLvl w:val="1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zh-TW" w:eastAsia="zh-CN" w:bidi="zh-TW"/>
              </w:rPr>
            </w:pPr>
          </w:p>
          <w:p>
            <w:pPr>
              <w:pStyle w:val="15"/>
              <w:keepNext/>
              <w:keepLines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right="0" w:rightChars="0"/>
              <w:jc w:val="both"/>
              <w:textAlignment w:val="auto"/>
              <w:outlineLvl w:val="1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zh-TW" w:eastAsia="zh-CN" w:bidi="zh-TW"/>
              </w:rPr>
            </w:pPr>
          </w:p>
          <w:p>
            <w:pPr>
              <w:pStyle w:val="15"/>
              <w:keepNext/>
              <w:keepLines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right="0" w:rightChars="0"/>
              <w:jc w:val="both"/>
              <w:textAlignment w:val="auto"/>
              <w:outlineLvl w:val="1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zh-TW" w:eastAsia="zh-CN" w:bidi="zh-TW"/>
              </w:rPr>
            </w:pPr>
          </w:p>
          <w:p>
            <w:pPr>
              <w:pStyle w:val="15"/>
              <w:keepNext/>
              <w:keepLines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right="0" w:rightChars="0"/>
              <w:jc w:val="both"/>
              <w:textAlignment w:val="auto"/>
              <w:outlineLvl w:val="1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zh-TW" w:eastAsia="zh-CN" w:bidi="zh-TW"/>
              </w:rPr>
            </w:pPr>
            <w:bookmarkStart w:id="1" w:name="_GoBack"/>
            <w:bookmarkEnd w:id="1"/>
          </w:p>
          <w:p>
            <w:pPr>
              <w:pStyle w:val="15"/>
              <w:keepNext/>
              <w:keepLines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right="0" w:rightChars="0"/>
              <w:jc w:val="both"/>
              <w:textAlignment w:val="auto"/>
              <w:outlineLvl w:val="1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zh-TW" w:eastAsia="zh-CN" w:bidi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40" w:type="dxa"/>
            <w:vMerge w:val="continue"/>
          </w:tcPr>
          <w:p>
            <w:pPr>
              <w:pStyle w:val="15"/>
              <w:keepNext/>
              <w:keepLines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right="0" w:rightChars="0"/>
              <w:jc w:val="both"/>
              <w:textAlignment w:val="auto"/>
              <w:outlineLvl w:val="1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zh-TW" w:eastAsia="zh-CN" w:bidi="zh-TW"/>
              </w:rPr>
            </w:pPr>
          </w:p>
        </w:tc>
        <w:tc>
          <w:tcPr>
            <w:tcW w:w="7765" w:type="dxa"/>
            <w:gridSpan w:val="8"/>
          </w:tcPr>
          <w:p>
            <w:pPr>
              <w:pStyle w:val="15"/>
              <w:keepNext/>
              <w:keepLines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right="0" w:rightChars="0"/>
              <w:jc w:val="center"/>
              <w:textAlignment w:val="auto"/>
              <w:outlineLvl w:val="1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zh-TW"/>
              </w:rPr>
              <w:t>课程简介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  <w:vMerge w:val="continue"/>
          </w:tcPr>
          <w:p>
            <w:pPr>
              <w:pStyle w:val="15"/>
              <w:keepNext/>
              <w:keepLines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right="0" w:rightChars="0"/>
              <w:jc w:val="both"/>
              <w:textAlignment w:val="auto"/>
              <w:outlineLvl w:val="1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zh-TW" w:eastAsia="zh-CN" w:bidi="zh-TW"/>
              </w:rPr>
            </w:pPr>
          </w:p>
        </w:tc>
        <w:tc>
          <w:tcPr>
            <w:tcW w:w="7765" w:type="dxa"/>
            <w:gridSpan w:val="8"/>
          </w:tcPr>
          <w:p>
            <w:pPr>
              <w:pStyle w:val="15"/>
              <w:keepNext/>
              <w:keepLines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right="0" w:rightChars="0"/>
              <w:jc w:val="left"/>
              <w:textAlignment w:val="auto"/>
              <w:outlineLvl w:val="1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zh-TW"/>
              </w:rPr>
              <w:t>说明在基地能开设的课程或项目，及时间长短。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  <w:vMerge w:val="continue"/>
          </w:tcPr>
          <w:p>
            <w:pPr>
              <w:pStyle w:val="15"/>
              <w:keepNext/>
              <w:keepLines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right="0" w:rightChars="0"/>
              <w:jc w:val="both"/>
              <w:textAlignment w:val="auto"/>
              <w:outlineLvl w:val="1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zh-TW" w:eastAsia="zh-CN" w:bidi="zh-TW"/>
              </w:rPr>
            </w:pPr>
          </w:p>
        </w:tc>
        <w:tc>
          <w:tcPr>
            <w:tcW w:w="1406" w:type="dxa"/>
          </w:tcPr>
          <w:p>
            <w:pPr>
              <w:pStyle w:val="15"/>
              <w:keepNext/>
              <w:keepLines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right="0" w:rightChars="0"/>
              <w:jc w:val="both"/>
              <w:textAlignment w:val="auto"/>
              <w:outlineLvl w:val="1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zh-TW"/>
              </w:rPr>
              <w:t>课程1</w:t>
            </w:r>
          </w:p>
        </w:tc>
        <w:tc>
          <w:tcPr>
            <w:tcW w:w="4281" w:type="dxa"/>
            <w:gridSpan w:val="5"/>
          </w:tcPr>
          <w:p>
            <w:pPr>
              <w:pStyle w:val="15"/>
              <w:keepNext/>
              <w:keepLines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right="0" w:rightChars="0"/>
              <w:jc w:val="both"/>
              <w:textAlignment w:val="auto"/>
              <w:outlineLvl w:val="1"/>
              <w:rPr>
                <w:rFonts w:hint="default" w:ascii="黑体" w:hAnsi="黑体" w:eastAsia="宋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  <w:shd w:val="clear" w:color="auto" w:fill="FFFFFF"/>
              </w:rPr>
              <w:t>焙烤食品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制作与加工</w:t>
            </w:r>
          </w:p>
        </w:tc>
        <w:tc>
          <w:tcPr>
            <w:tcW w:w="717" w:type="dxa"/>
          </w:tcPr>
          <w:p>
            <w:pPr>
              <w:pStyle w:val="15"/>
              <w:keepNext/>
              <w:keepLines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right="0" w:rightChars="0"/>
              <w:jc w:val="both"/>
              <w:textAlignment w:val="auto"/>
              <w:outlineLvl w:val="1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zh-TW"/>
              </w:rPr>
              <w:t>时长</w:t>
            </w:r>
          </w:p>
        </w:tc>
        <w:tc>
          <w:tcPr>
            <w:tcW w:w="1361" w:type="dxa"/>
          </w:tcPr>
          <w:p>
            <w:pPr>
              <w:pStyle w:val="15"/>
              <w:keepNext/>
              <w:keepLines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right="0" w:rightChars="0"/>
              <w:jc w:val="both"/>
              <w:textAlignment w:val="auto"/>
              <w:outlineLvl w:val="1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zh-TW"/>
              </w:rPr>
              <w:t>4学时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  <w:vMerge w:val="continue"/>
          </w:tcPr>
          <w:p>
            <w:pPr>
              <w:pStyle w:val="15"/>
              <w:keepNext/>
              <w:keepLines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right="0" w:rightChars="0"/>
              <w:jc w:val="both"/>
              <w:textAlignment w:val="auto"/>
              <w:outlineLvl w:val="1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zh-TW" w:eastAsia="zh-CN" w:bidi="zh-TW"/>
              </w:rPr>
            </w:pPr>
          </w:p>
        </w:tc>
        <w:tc>
          <w:tcPr>
            <w:tcW w:w="1406" w:type="dxa"/>
          </w:tcPr>
          <w:p>
            <w:pPr>
              <w:pStyle w:val="15"/>
              <w:keepNext/>
              <w:keepLines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right="0" w:rightChars="0"/>
              <w:jc w:val="both"/>
              <w:textAlignment w:val="auto"/>
              <w:outlineLvl w:val="1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zh-TW"/>
              </w:rPr>
              <w:t>课程2</w:t>
            </w:r>
          </w:p>
        </w:tc>
        <w:tc>
          <w:tcPr>
            <w:tcW w:w="4281" w:type="dxa"/>
            <w:gridSpan w:val="5"/>
          </w:tcPr>
          <w:p>
            <w:pPr>
              <w:pStyle w:val="15"/>
              <w:keepNext/>
              <w:keepLines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right="0" w:rightChars="0"/>
              <w:jc w:val="both"/>
              <w:textAlignment w:val="auto"/>
              <w:outlineLvl w:val="1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zh-TW" w:eastAsia="zh-CN" w:bidi="zh-TW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  <w:shd w:val="clear" w:color="auto" w:fill="FFFFFF"/>
              </w:rPr>
              <w:t>发酵食品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制作与加工</w:t>
            </w:r>
          </w:p>
        </w:tc>
        <w:tc>
          <w:tcPr>
            <w:tcW w:w="717" w:type="dxa"/>
          </w:tcPr>
          <w:p>
            <w:pPr>
              <w:pStyle w:val="15"/>
              <w:keepNext/>
              <w:keepLines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right="0" w:rightChars="0"/>
              <w:jc w:val="both"/>
              <w:textAlignment w:val="auto"/>
              <w:outlineLvl w:val="1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zh-TW" w:eastAsia="zh-CN" w:bidi="zh-TW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zh-TW"/>
              </w:rPr>
              <w:t>时长</w:t>
            </w:r>
          </w:p>
        </w:tc>
        <w:tc>
          <w:tcPr>
            <w:tcW w:w="1361" w:type="dxa"/>
          </w:tcPr>
          <w:p>
            <w:pPr>
              <w:pStyle w:val="15"/>
              <w:keepNext/>
              <w:keepLines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right="0" w:rightChars="0"/>
              <w:jc w:val="both"/>
              <w:textAlignment w:val="auto"/>
              <w:outlineLvl w:val="1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zh-TW" w:eastAsia="zh-CN" w:bidi="zh-TW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zh-TW"/>
              </w:rPr>
              <w:t>4学时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  <w:vMerge w:val="continue"/>
          </w:tcPr>
          <w:p>
            <w:pPr>
              <w:pStyle w:val="15"/>
              <w:keepNext/>
              <w:keepLines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right="0" w:rightChars="0"/>
              <w:jc w:val="both"/>
              <w:textAlignment w:val="auto"/>
              <w:outlineLvl w:val="1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zh-TW" w:eastAsia="zh-CN" w:bidi="zh-TW"/>
              </w:rPr>
            </w:pPr>
          </w:p>
        </w:tc>
        <w:tc>
          <w:tcPr>
            <w:tcW w:w="1406" w:type="dxa"/>
          </w:tcPr>
          <w:p>
            <w:pPr>
              <w:pStyle w:val="15"/>
              <w:keepNext/>
              <w:keepLines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right="0" w:rightChars="0"/>
              <w:jc w:val="both"/>
              <w:textAlignment w:val="auto"/>
              <w:outlineLvl w:val="1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zh-TW"/>
              </w:rPr>
              <w:t>课程3</w:t>
            </w:r>
          </w:p>
        </w:tc>
        <w:tc>
          <w:tcPr>
            <w:tcW w:w="4281" w:type="dxa"/>
            <w:gridSpan w:val="5"/>
          </w:tcPr>
          <w:p>
            <w:pPr>
              <w:pStyle w:val="15"/>
              <w:keepNext/>
              <w:keepLines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right="0" w:rightChars="0"/>
              <w:jc w:val="both"/>
              <w:textAlignment w:val="auto"/>
              <w:outlineLvl w:val="1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zh-TW" w:eastAsia="zh-CN" w:bidi="zh-TW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  <w:shd w:val="clear" w:color="auto" w:fill="FFFFFF"/>
              </w:rPr>
              <w:t>糖制食品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制作与加工</w:t>
            </w:r>
          </w:p>
        </w:tc>
        <w:tc>
          <w:tcPr>
            <w:tcW w:w="717" w:type="dxa"/>
          </w:tcPr>
          <w:p>
            <w:pPr>
              <w:pStyle w:val="15"/>
              <w:keepNext/>
              <w:keepLines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right="0" w:rightChars="0"/>
              <w:jc w:val="both"/>
              <w:textAlignment w:val="auto"/>
              <w:outlineLvl w:val="1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zh-TW" w:eastAsia="zh-CN" w:bidi="zh-TW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zh-TW"/>
              </w:rPr>
              <w:t>时长</w:t>
            </w:r>
          </w:p>
        </w:tc>
        <w:tc>
          <w:tcPr>
            <w:tcW w:w="1361" w:type="dxa"/>
          </w:tcPr>
          <w:p>
            <w:pPr>
              <w:pStyle w:val="15"/>
              <w:keepNext/>
              <w:keepLines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right="0" w:rightChars="0"/>
              <w:jc w:val="both"/>
              <w:textAlignment w:val="auto"/>
              <w:outlineLvl w:val="1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zh-TW" w:eastAsia="zh-CN" w:bidi="zh-TW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zh-TW"/>
              </w:rPr>
              <w:t>4学时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  <w:vMerge w:val="continue"/>
          </w:tcPr>
          <w:p>
            <w:pPr>
              <w:pStyle w:val="15"/>
              <w:keepNext/>
              <w:keepLines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right="0" w:rightChars="0"/>
              <w:jc w:val="both"/>
              <w:textAlignment w:val="auto"/>
              <w:outlineLvl w:val="1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zh-TW" w:eastAsia="zh-CN" w:bidi="zh-TW"/>
              </w:rPr>
            </w:pPr>
          </w:p>
        </w:tc>
        <w:tc>
          <w:tcPr>
            <w:tcW w:w="1406" w:type="dxa"/>
          </w:tcPr>
          <w:p>
            <w:pPr>
              <w:pStyle w:val="15"/>
              <w:keepNext/>
              <w:keepLines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right="0" w:rightChars="0"/>
              <w:jc w:val="both"/>
              <w:textAlignment w:val="auto"/>
              <w:outlineLvl w:val="1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zh-TW"/>
              </w:rPr>
              <w:t>课程4</w:t>
            </w:r>
          </w:p>
        </w:tc>
        <w:tc>
          <w:tcPr>
            <w:tcW w:w="4281" w:type="dxa"/>
            <w:gridSpan w:val="5"/>
          </w:tcPr>
          <w:p>
            <w:pPr>
              <w:pStyle w:val="15"/>
              <w:keepNext/>
              <w:keepLines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right="0" w:rightChars="0"/>
              <w:jc w:val="both"/>
              <w:textAlignment w:val="auto"/>
              <w:outlineLvl w:val="1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zh-TW" w:eastAsia="zh-CN" w:bidi="zh-TW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  <w:shd w:val="clear" w:color="auto" w:fill="FFFFFF"/>
              </w:rPr>
              <w:t>油炸食品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制作与加工</w:t>
            </w:r>
          </w:p>
        </w:tc>
        <w:tc>
          <w:tcPr>
            <w:tcW w:w="717" w:type="dxa"/>
          </w:tcPr>
          <w:p>
            <w:pPr>
              <w:pStyle w:val="15"/>
              <w:keepNext/>
              <w:keepLines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right="0" w:rightChars="0"/>
              <w:jc w:val="both"/>
              <w:textAlignment w:val="auto"/>
              <w:outlineLvl w:val="1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zh-TW" w:eastAsia="zh-CN" w:bidi="zh-TW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zh-TW"/>
              </w:rPr>
              <w:t>时长</w:t>
            </w:r>
          </w:p>
        </w:tc>
        <w:tc>
          <w:tcPr>
            <w:tcW w:w="1361" w:type="dxa"/>
          </w:tcPr>
          <w:p>
            <w:pPr>
              <w:pStyle w:val="15"/>
              <w:keepNext/>
              <w:keepLines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right="0" w:rightChars="0"/>
              <w:jc w:val="both"/>
              <w:textAlignment w:val="auto"/>
              <w:outlineLvl w:val="1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zh-TW" w:eastAsia="zh-CN" w:bidi="zh-TW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zh-TW"/>
              </w:rPr>
              <w:t>4学时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  <w:vMerge w:val="continue"/>
          </w:tcPr>
          <w:p>
            <w:pPr>
              <w:pStyle w:val="15"/>
              <w:keepNext/>
              <w:keepLines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right="0" w:rightChars="0"/>
              <w:jc w:val="both"/>
              <w:textAlignment w:val="auto"/>
              <w:outlineLvl w:val="1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zh-TW" w:eastAsia="zh-CN" w:bidi="zh-TW"/>
              </w:rPr>
            </w:pPr>
          </w:p>
        </w:tc>
        <w:tc>
          <w:tcPr>
            <w:tcW w:w="1406" w:type="dxa"/>
          </w:tcPr>
          <w:p>
            <w:pPr>
              <w:pStyle w:val="15"/>
              <w:keepNext/>
              <w:keepLines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right="0" w:rightChars="0"/>
              <w:jc w:val="both"/>
              <w:textAlignment w:val="auto"/>
              <w:outlineLvl w:val="1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zh-TW"/>
              </w:rPr>
              <w:t>课程5</w:t>
            </w:r>
          </w:p>
        </w:tc>
        <w:tc>
          <w:tcPr>
            <w:tcW w:w="4281" w:type="dxa"/>
            <w:gridSpan w:val="5"/>
          </w:tcPr>
          <w:p>
            <w:pPr>
              <w:pStyle w:val="15"/>
              <w:keepNext/>
              <w:keepLines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right="0" w:rightChars="0"/>
              <w:jc w:val="both"/>
              <w:textAlignment w:val="auto"/>
              <w:outlineLvl w:val="1"/>
              <w:rPr>
                <w:rFonts w:hint="eastAsia" w:ascii="宋体" w:hAnsi="宋体" w:cs="宋体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  <w:shd w:val="clear" w:color="auto" w:fill="FFFFFF"/>
              </w:rPr>
              <w:t>食用菌栽培</w:t>
            </w:r>
          </w:p>
        </w:tc>
        <w:tc>
          <w:tcPr>
            <w:tcW w:w="717" w:type="dxa"/>
          </w:tcPr>
          <w:p>
            <w:pPr>
              <w:pStyle w:val="15"/>
              <w:keepNext/>
              <w:keepLines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right="0" w:rightChars="0"/>
              <w:jc w:val="both"/>
              <w:textAlignment w:val="auto"/>
              <w:outlineLvl w:val="1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zh-TW"/>
              </w:rPr>
              <w:t>时长</w:t>
            </w:r>
          </w:p>
        </w:tc>
        <w:tc>
          <w:tcPr>
            <w:tcW w:w="1361" w:type="dxa"/>
          </w:tcPr>
          <w:p>
            <w:pPr>
              <w:pStyle w:val="15"/>
              <w:keepNext/>
              <w:keepLines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right="0" w:rightChars="0"/>
              <w:jc w:val="both"/>
              <w:textAlignment w:val="auto"/>
              <w:outlineLvl w:val="1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zh-TW"/>
              </w:rPr>
              <w:t>16学时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推荐理由</w:t>
            </w:r>
          </w:p>
          <w:p>
            <w:pPr>
              <w:pStyle w:val="15"/>
              <w:keepNext/>
              <w:keepLines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right="0" w:rightChars="0"/>
              <w:jc w:val="center"/>
              <w:textAlignment w:val="auto"/>
              <w:outlineLvl w:val="1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zh-TW" w:eastAsia="zh-CN" w:bidi="zh-TW"/>
              </w:rPr>
            </w:pPr>
          </w:p>
        </w:tc>
        <w:tc>
          <w:tcPr>
            <w:tcW w:w="7765" w:type="dxa"/>
            <w:gridSpan w:val="8"/>
          </w:tcPr>
          <w:p>
            <w:pPr>
              <w:pStyle w:val="15"/>
              <w:keepNext/>
              <w:keepLines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right="0" w:rightChars="0"/>
              <w:jc w:val="both"/>
              <w:textAlignment w:val="auto"/>
              <w:outlineLvl w:val="1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zh-TW"/>
              </w:rPr>
            </w:pPr>
          </w:p>
          <w:p>
            <w:pPr>
              <w:pStyle w:val="15"/>
              <w:keepNext/>
              <w:keepLines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right="0" w:rightChars="0"/>
              <w:jc w:val="both"/>
              <w:textAlignment w:val="auto"/>
              <w:outlineLvl w:val="1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zh-TW"/>
              </w:rPr>
            </w:pPr>
          </w:p>
          <w:p>
            <w:pPr>
              <w:pStyle w:val="15"/>
              <w:keepNext/>
              <w:keepLines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right="0" w:rightChars="0"/>
              <w:jc w:val="both"/>
              <w:textAlignment w:val="auto"/>
              <w:outlineLvl w:val="1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zh-TW"/>
              </w:rPr>
            </w:pPr>
          </w:p>
          <w:p>
            <w:pPr>
              <w:pStyle w:val="15"/>
              <w:keepNext/>
              <w:keepLines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right="0" w:rightChars="0"/>
              <w:jc w:val="both"/>
              <w:textAlignment w:val="auto"/>
              <w:outlineLvl w:val="1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zh-TW"/>
              </w:rPr>
            </w:pPr>
          </w:p>
          <w:p>
            <w:pPr>
              <w:pStyle w:val="15"/>
              <w:keepNext/>
              <w:keepLines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right="0" w:rightChars="0"/>
              <w:jc w:val="both"/>
              <w:textAlignment w:val="auto"/>
              <w:outlineLvl w:val="1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zh-TW"/>
              </w:rPr>
            </w:pPr>
          </w:p>
          <w:p>
            <w:pPr>
              <w:pStyle w:val="15"/>
              <w:keepNext/>
              <w:keepLines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right="0" w:rightChars="0"/>
              <w:jc w:val="both"/>
              <w:textAlignment w:val="auto"/>
              <w:outlineLvl w:val="1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  <w:vAlign w:val="center"/>
          </w:tcPr>
          <w:p>
            <w:pPr>
              <w:pStyle w:val="15"/>
              <w:keepNext/>
              <w:keepLines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right="0" w:rightChars="0"/>
              <w:jc w:val="center"/>
              <w:textAlignment w:val="auto"/>
              <w:outlineLvl w:val="1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学院</w:t>
            </w:r>
          </w:p>
          <w:p>
            <w:pPr>
              <w:pStyle w:val="15"/>
              <w:keepNext/>
              <w:keepLines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right="0" w:rightChars="0"/>
              <w:jc w:val="center"/>
              <w:textAlignment w:val="auto"/>
              <w:outlineLvl w:val="1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zh-TW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推荐意见</w:t>
            </w:r>
          </w:p>
        </w:tc>
        <w:tc>
          <w:tcPr>
            <w:tcW w:w="3207" w:type="dxa"/>
            <w:gridSpan w:val="2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72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72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72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72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负责人（签字）：            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72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  院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（盖章）：</w:t>
            </w:r>
          </w:p>
          <w:p>
            <w:pPr>
              <w:pStyle w:val="15"/>
              <w:keepNext/>
              <w:keepLines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right="0" w:rightChars="0"/>
              <w:jc w:val="both"/>
              <w:textAlignment w:val="auto"/>
              <w:outlineLvl w:val="1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年  月  日</w:t>
            </w:r>
          </w:p>
        </w:tc>
        <w:tc>
          <w:tcPr>
            <w:tcW w:w="1332" w:type="dxa"/>
            <w:gridSpan w:val="2"/>
            <w:vAlign w:val="center"/>
          </w:tcPr>
          <w:p>
            <w:pPr>
              <w:pStyle w:val="15"/>
              <w:keepNext/>
              <w:keepLines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right="0" w:rightChars="0"/>
              <w:jc w:val="center"/>
              <w:textAlignment w:val="auto"/>
              <w:outlineLvl w:val="1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教务处</w:t>
            </w:r>
          </w:p>
          <w:p>
            <w:pPr>
              <w:pStyle w:val="15"/>
              <w:keepNext/>
              <w:keepLines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right="0" w:rightChars="0"/>
              <w:jc w:val="center"/>
              <w:textAlignment w:val="auto"/>
              <w:outlineLvl w:val="1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审核意见</w:t>
            </w:r>
          </w:p>
        </w:tc>
        <w:tc>
          <w:tcPr>
            <w:tcW w:w="3226" w:type="dxa"/>
            <w:gridSpan w:val="4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72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72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72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72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负责人（签字）：            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72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教务处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（盖章）：</w:t>
            </w:r>
          </w:p>
          <w:p>
            <w:pPr>
              <w:pStyle w:val="15"/>
              <w:keepNext/>
              <w:keepLines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right="0" w:rightChars="0"/>
              <w:jc w:val="both"/>
              <w:textAlignment w:val="auto"/>
              <w:outlineLvl w:val="1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年  月  日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531" w:bottom="1701" w:left="1531" w:header="851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AndChars" w:linePitch="587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wordWrap w:val="0"/>
      <w:ind w:right="1200" w:firstLine="360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textAlignment w:val="auto"/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  <w:rFonts w:ascii="宋体" w:hAnsi="宋体" w:eastAsia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20" w:leftChars="100" w:right="320" w:rightChars="100"/>
                      <w:textAlignment w:val="auto"/>
                      <w:rPr>
                        <w:rFonts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4"/>
                        <w:rFonts w:ascii="宋体" w:hAnsi="宋体" w:eastAsia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4"/>
                        <w:rFonts w:ascii="宋体" w:hAnsi="宋体" w:eastAsia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xYWM0YzhjYTFkZTBlNDgwMDQxZTI1ODIxYmI2YzgifQ=="/>
  </w:docVars>
  <w:rsids>
    <w:rsidRoot w:val="6BBF7216"/>
    <w:rsid w:val="05290F57"/>
    <w:rsid w:val="0B1D33A2"/>
    <w:rsid w:val="105B0736"/>
    <w:rsid w:val="107647A0"/>
    <w:rsid w:val="155D0ED5"/>
    <w:rsid w:val="1EA71413"/>
    <w:rsid w:val="1EE461C3"/>
    <w:rsid w:val="1FD97438"/>
    <w:rsid w:val="21176FC6"/>
    <w:rsid w:val="22CE0389"/>
    <w:rsid w:val="23A566CF"/>
    <w:rsid w:val="26A30124"/>
    <w:rsid w:val="285C62CD"/>
    <w:rsid w:val="2B69602E"/>
    <w:rsid w:val="2CE4204C"/>
    <w:rsid w:val="32F04CDF"/>
    <w:rsid w:val="34BB6546"/>
    <w:rsid w:val="39FA5319"/>
    <w:rsid w:val="3B585786"/>
    <w:rsid w:val="3C757602"/>
    <w:rsid w:val="3FF95EAE"/>
    <w:rsid w:val="43342280"/>
    <w:rsid w:val="51C852A4"/>
    <w:rsid w:val="5427504A"/>
    <w:rsid w:val="637628C3"/>
    <w:rsid w:val="6BBF7216"/>
    <w:rsid w:val="7303635B"/>
    <w:rsid w:val="78F2435A"/>
    <w:rsid w:val="7E4B2BF2"/>
    <w:rsid w:val="7F7E3DFE"/>
    <w:rsid w:val="CAEF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color w:val="000000"/>
      <w:kern w:val="2"/>
      <w:sz w:val="32"/>
      <w:szCs w:val="3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Lines="50" w:afterLines="50"/>
      <w:jc w:val="center"/>
      <w:outlineLvl w:val="0"/>
    </w:pPr>
    <w:rPr>
      <w:rFonts w:eastAsia="黑体"/>
      <w:b/>
      <w:kern w:val="44"/>
      <w:sz w:val="32"/>
    </w:rPr>
  </w:style>
  <w:style w:type="paragraph" w:styleId="5">
    <w:name w:val="heading 2"/>
    <w:basedOn w:val="1"/>
    <w:next w:val="1"/>
    <w:unhideWhenUsed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/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0"/>
  </w:style>
  <w:style w:type="paragraph" w:customStyle="1" w:styleId="15">
    <w:name w:val="标题 #2"/>
    <w:basedOn w:val="1"/>
    <w:qFormat/>
    <w:uiPriority w:val="0"/>
    <w:pPr>
      <w:widowControl w:val="0"/>
      <w:shd w:val="clear" w:color="auto" w:fill="FFFFFF"/>
      <w:spacing w:before="900" w:after="180" w:line="0" w:lineRule="atLeast"/>
      <w:jc w:val="right"/>
      <w:outlineLvl w:val="1"/>
    </w:pPr>
    <w:rPr>
      <w:rFonts w:ascii="MingLiU" w:hAnsi="MingLiU" w:eastAsia="MingLiU" w:cs="MingLiU"/>
      <w:spacing w:val="0"/>
      <w:sz w:val="34"/>
      <w:szCs w:val="34"/>
      <w:u w:val="none"/>
    </w:rPr>
  </w:style>
  <w:style w:type="paragraph" w:customStyle="1" w:styleId="16">
    <w:name w:val="正文文本 (2)"/>
    <w:basedOn w:val="1"/>
    <w:link w:val="20"/>
    <w:qFormat/>
    <w:uiPriority w:val="0"/>
    <w:pPr>
      <w:shd w:val="clear" w:color="auto" w:fill="FFFFFF"/>
      <w:spacing w:before="660" w:after="420" w:line="0" w:lineRule="atLeast"/>
      <w:jc w:val="right"/>
    </w:pPr>
    <w:rPr>
      <w:rFonts w:ascii="MingLiU" w:hAnsi="MingLiU" w:eastAsia="MingLiU" w:cs="MingLiU"/>
      <w:spacing w:val="20"/>
      <w:sz w:val="30"/>
      <w:szCs w:val="30"/>
    </w:rPr>
  </w:style>
  <w:style w:type="paragraph" w:customStyle="1" w:styleId="17">
    <w:name w:val="正文文本 (3)"/>
    <w:basedOn w:val="1"/>
    <w:qFormat/>
    <w:uiPriority w:val="0"/>
    <w:pPr>
      <w:widowControl w:val="0"/>
      <w:shd w:val="clear" w:color="auto" w:fill="FFFFFF"/>
      <w:spacing w:line="557" w:lineRule="exact"/>
      <w:jc w:val="distribute"/>
    </w:pPr>
    <w:rPr>
      <w:rFonts w:ascii="MingLiU" w:hAnsi="MingLiU" w:eastAsia="MingLiU" w:cs="MingLiU"/>
      <w:b/>
      <w:bCs/>
      <w:sz w:val="26"/>
      <w:szCs w:val="26"/>
      <w:u w:val="none"/>
    </w:rPr>
  </w:style>
  <w:style w:type="paragraph" w:customStyle="1" w:styleId="18">
    <w:name w:val="正文文本 (5)"/>
    <w:basedOn w:val="1"/>
    <w:qFormat/>
    <w:uiPriority w:val="0"/>
    <w:pPr>
      <w:shd w:val="clear" w:color="auto" w:fill="FFFFFF"/>
      <w:spacing w:line="0" w:lineRule="atLeast"/>
      <w:jc w:val="center"/>
    </w:pPr>
    <w:rPr>
      <w:rFonts w:ascii="MingLiU" w:hAnsi="MingLiU" w:eastAsia="MingLiU" w:cs="MingLiU"/>
      <w:sz w:val="26"/>
      <w:szCs w:val="26"/>
    </w:rPr>
  </w:style>
  <w:style w:type="character" w:customStyle="1" w:styleId="19">
    <w:name w:val="正文文本 (2) + 10 pt2"/>
    <w:basedOn w:val="20"/>
    <w:qFormat/>
    <w:uiPriority w:val="0"/>
    <w:rPr>
      <w:color w:val="000000"/>
      <w:spacing w:val="0"/>
      <w:w w:val="100"/>
      <w:position w:val="0"/>
      <w:sz w:val="20"/>
      <w:szCs w:val="20"/>
      <w:lang w:val="zh-TW" w:eastAsia="zh-TW" w:bidi="zh-TW"/>
    </w:rPr>
  </w:style>
  <w:style w:type="character" w:customStyle="1" w:styleId="20">
    <w:name w:val="正文文本 (2)_"/>
    <w:basedOn w:val="12"/>
    <w:link w:val="16"/>
    <w:qFormat/>
    <w:uiPriority w:val="0"/>
    <w:rPr>
      <w:rFonts w:ascii="MingLiU" w:hAnsi="MingLiU" w:eastAsia="MingLiU" w:cs="MingLiU"/>
      <w:spacing w:val="20"/>
      <w:sz w:val="30"/>
      <w:szCs w:val="30"/>
    </w:rPr>
  </w:style>
  <w:style w:type="paragraph" w:styleId="21">
    <w:name w:val="List Paragraph"/>
    <w:basedOn w:val="1"/>
    <w:qFormat/>
    <w:uiPriority w:val="99"/>
    <w:pPr>
      <w:ind w:firstLine="420" w:firstLineChars="200"/>
    </w:p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eastAsia="微软雅黑" w:cs="微软雅黑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46</Pages>
  <Words>22158</Words>
  <Characters>23138</Characters>
  <Lines>0</Lines>
  <Paragraphs>0</Paragraphs>
  <TotalTime>230</TotalTime>
  <ScaleCrop>false</ScaleCrop>
  <LinksUpToDate>false</LinksUpToDate>
  <CharactersWithSpaces>23618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2022-04-03T01:52:00Z</dcterms:created>
  <dc:creator>戴八一</dc:creator>
  <cp:lastModifiedBy>Admin</cp:lastModifiedBy>
  <cp:lastPrinted>2023-03-10T05:14:00Z</cp:lastPrinted>
  <dcterms:modified xsi:type="dcterms:W3CDTF">2023-03-10T10:27:55Z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BA2A200D7BA94E89BC8043CF13A1A707</vt:lpwstr>
  </property>
</Properties>
</file>